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D427C" w:rsidRDefault="00CB50A6">
      <w:r>
        <w:rPr>
          <w:i/>
          <w:noProof/>
        </w:rPr>
        <mc:AlternateContent>
          <mc:Choice Requires="wps">
            <w:drawing>
              <wp:anchor distT="0" distB="0" distL="114300" distR="114300" simplePos="0" relativeHeight="251658240" behindDoc="0" locked="0" layoutInCell="1" allowOverlap="1">
                <wp:simplePos x="0" y="0"/>
                <wp:positionH relativeFrom="column">
                  <wp:posOffset>-38735</wp:posOffset>
                </wp:positionH>
                <wp:positionV relativeFrom="paragraph">
                  <wp:posOffset>-5080</wp:posOffset>
                </wp:positionV>
                <wp:extent cx="7030720" cy="342900"/>
                <wp:effectExtent l="0" t="0" r="1778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30720" cy="342900"/>
                        </a:xfrm>
                        <a:prstGeom prst="rect">
                          <a:avLst/>
                        </a:prstGeom>
                        <a:gradFill rotWithShape="0">
                          <a:gsLst>
                            <a:gs pos="0">
                              <a:srgbClr val="006600"/>
                            </a:gs>
                            <a:gs pos="50000">
                              <a:schemeClr val="accent3">
                                <a:lumMod val="20000"/>
                                <a:lumOff val="80000"/>
                              </a:schemeClr>
                            </a:gs>
                            <a:gs pos="100000">
                              <a:srgbClr val="006600"/>
                            </a:gs>
                          </a:gsLst>
                          <a:lin ang="18900000" scaled="1"/>
                        </a:gradFill>
                        <a:ln w="12700">
                          <a:solidFill>
                            <a:srgbClr val="006600"/>
                          </a:solidFill>
                          <a:miter lim="800000"/>
                          <a:headEnd/>
                          <a:tailEnd/>
                        </a:ln>
                        <a:effectLst>
                          <a:outerShdw dist="28398" dir="3806097" algn="ctr" rotWithShape="0">
                            <a:schemeClr val="accent3">
                              <a:lumMod val="50000"/>
                              <a:lumOff val="0"/>
                              <a:alpha val="50000"/>
                            </a:schemeClr>
                          </a:outerShdw>
                        </a:effectLst>
                      </wps:spPr>
                      <wps:txbx>
                        <w:txbxContent>
                          <w:p w:rsidR="005D427C" w:rsidRPr="00CB50A6" w:rsidRDefault="005D427C" w:rsidP="005D427C">
                            <w:pPr>
                              <w:pStyle w:val="Heading1"/>
                              <w:jc w:val="center"/>
                              <w:rPr>
                                <w:i w:val="0"/>
                                <w:color w:val="00660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CB50A6">
                              <w:rPr>
                                <w:i w:val="0"/>
                                <w:color w:val="00660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Parent &amp; Student Expectations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5pt;margin-top:-.4pt;width:553.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" fillcolor="#060" strokecolor="#060" strokeweight="1pt">
                <v:fill color2="#eaf1dd [662]" angle="135" focus="50%" type="gradient"/>
                <v:shadow on="t" color="#4e6128 [1606]" opacity=".5" offset="1pt"/>
                <v:path arrowok="t"/>
                <v:textbox>
                  <w:txbxContent>
                    <w:p w:rsidR="005D427C" w:rsidRPr="00CB50A6" w:rsidRDefault="005D427C" w:rsidP="005D427C">
                      <w:pPr>
                        <w:pStyle w:val="Heading1"/>
                        <w:jc w:val="center"/>
                        <w:rPr>
                          <w:i w:val="0"/>
                          <w:color w:val="00660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CB50A6">
                        <w:rPr>
                          <w:i w:val="0"/>
                          <w:color w:val="00660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Parent &amp; Student Expectations</w:t>
                      </w:r>
                    </w:p>
                  </w:txbxContent>
                </v:textbox>
              </v:shape>
            </w:pict>
          </mc:Fallback>
        </mc:AlternateContent>
      </w:r>
    </w:p>
    <w:p w:rsidR="006D29C0" w:rsidRDefault="006D29C0"/>
    <w:p w:rsidR="005D427C" w:rsidRDefault="005D427C" w:rsidP="00DD2670">
      <w:pPr>
        <w:spacing w:line="360" w:lineRule="auto"/>
        <w:jc w:val="both"/>
        <w:rPr>
          <w:b/>
          <w:color w:val="006600"/>
          <w:sz w:val="20"/>
        </w:rPr>
      </w:pPr>
    </w:p>
    <w:p w:rsidR="006D29C0" w:rsidRPr="00DA1964" w:rsidRDefault="006D29C0" w:rsidP="00DD2670">
      <w:pPr>
        <w:spacing w:line="360" w:lineRule="auto"/>
        <w:jc w:val="both"/>
        <w:rPr>
          <w:b/>
          <w:color w:val="006600"/>
          <w:sz w:val="20"/>
        </w:rPr>
      </w:pPr>
      <w:r w:rsidRPr="00DA1964">
        <w:rPr>
          <w:b/>
          <w:color w:val="006600"/>
          <w:sz w:val="20"/>
        </w:rPr>
        <w:t>Parent’s Expectations of the Program</w:t>
      </w:r>
    </w:p>
    <w:p w:rsidR="006D29C0" w:rsidRPr="00DA1964" w:rsidRDefault="006D29C0" w:rsidP="00DA1964">
      <w:pPr>
        <w:numPr>
          <w:ilvl w:val="0"/>
          <w:numId w:val="1"/>
        </w:numPr>
        <w:spacing w:after="120"/>
        <w:rPr>
          <w:color w:val="006600"/>
          <w:sz w:val="20"/>
        </w:rPr>
      </w:pPr>
      <w:r w:rsidRPr="00DA1964">
        <w:rPr>
          <w:color w:val="006600"/>
          <w:sz w:val="20"/>
        </w:rPr>
        <w:t>Their children are cared for in a safe supportive environment.</w:t>
      </w:r>
    </w:p>
    <w:p w:rsidR="006D29C0" w:rsidRPr="00DA1964" w:rsidRDefault="006D29C0" w:rsidP="00DA1964">
      <w:pPr>
        <w:numPr>
          <w:ilvl w:val="0"/>
          <w:numId w:val="1"/>
        </w:numPr>
        <w:spacing w:after="120"/>
        <w:rPr>
          <w:color w:val="006600"/>
          <w:sz w:val="20"/>
        </w:rPr>
      </w:pPr>
      <w:r w:rsidRPr="00DA1964">
        <w:rPr>
          <w:color w:val="006600"/>
          <w:sz w:val="20"/>
        </w:rPr>
        <w:t xml:space="preserve">They may visit with the </w:t>
      </w:r>
      <w:r w:rsidR="00B310BA">
        <w:rPr>
          <w:color w:val="006600"/>
          <w:sz w:val="20"/>
        </w:rPr>
        <w:t>director</w:t>
      </w:r>
      <w:r w:rsidRPr="00DA1964">
        <w:rPr>
          <w:color w:val="006600"/>
          <w:sz w:val="20"/>
        </w:rPr>
        <w:t xml:space="preserve"> about concerns related to their child or the program.</w:t>
      </w:r>
    </w:p>
    <w:p w:rsidR="006D29C0" w:rsidRPr="00DA1964" w:rsidRDefault="006D29C0" w:rsidP="00DA1964">
      <w:pPr>
        <w:numPr>
          <w:ilvl w:val="0"/>
          <w:numId w:val="1"/>
        </w:numPr>
        <w:spacing w:after="120"/>
        <w:rPr>
          <w:color w:val="006600"/>
          <w:sz w:val="20"/>
        </w:rPr>
      </w:pPr>
      <w:r w:rsidRPr="00DA1964">
        <w:rPr>
          <w:color w:val="006600"/>
          <w:sz w:val="20"/>
        </w:rPr>
        <w:t xml:space="preserve">They will be told about any misbehavior on the part of their child and may visit with the </w:t>
      </w:r>
      <w:r w:rsidR="00B310BA">
        <w:rPr>
          <w:color w:val="006600"/>
          <w:sz w:val="20"/>
        </w:rPr>
        <w:t>director</w:t>
      </w:r>
      <w:r w:rsidRPr="00DA1964">
        <w:rPr>
          <w:color w:val="006600"/>
          <w:sz w:val="20"/>
        </w:rPr>
        <w:t xml:space="preserve"> in order to bring about improvement in the situation.</w:t>
      </w:r>
    </w:p>
    <w:p w:rsidR="006D29C0" w:rsidRPr="00DA1964" w:rsidRDefault="006D29C0" w:rsidP="00DA1964">
      <w:pPr>
        <w:numPr>
          <w:ilvl w:val="0"/>
          <w:numId w:val="1"/>
        </w:numPr>
        <w:spacing w:after="120"/>
        <w:rPr>
          <w:color w:val="006600"/>
          <w:sz w:val="20"/>
        </w:rPr>
      </w:pPr>
      <w:r w:rsidRPr="00DA1964">
        <w:rPr>
          <w:color w:val="006600"/>
          <w:sz w:val="20"/>
        </w:rPr>
        <w:t xml:space="preserve">They will be informed promptly if their child does not arrive at the program according to his/her enrollment information.  </w:t>
      </w:r>
    </w:p>
    <w:p w:rsidR="006D29C0" w:rsidRPr="00DA1964" w:rsidRDefault="006D29C0" w:rsidP="00DA1964">
      <w:pPr>
        <w:numPr>
          <w:ilvl w:val="0"/>
          <w:numId w:val="1"/>
        </w:numPr>
        <w:spacing w:after="120"/>
        <w:rPr>
          <w:color w:val="006600"/>
          <w:sz w:val="20"/>
        </w:rPr>
      </w:pPr>
      <w:r w:rsidRPr="00DA1964">
        <w:rPr>
          <w:color w:val="006600"/>
          <w:sz w:val="20"/>
        </w:rPr>
        <w:t xml:space="preserve">The </w:t>
      </w:r>
      <w:r w:rsidR="00B310BA">
        <w:rPr>
          <w:color w:val="006600"/>
          <w:sz w:val="20"/>
        </w:rPr>
        <w:t>director</w:t>
      </w:r>
      <w:r w:rsidRPr="00DA1964">
        <w:rPr>
          <w:color w:val="006600"/>
          <w:sz w:val="20"/>
        </w:rPr>
        <w:t xml:space="preserve"> will regularly inform them about program activities.</w:t>
      </w:r>
    </w:p>
    <w:p w:rsidR="006D29C0" w:rsidRPr="00DA1964" w:rsidRDefault="006D29C0" w:rsidP="00DA1964">
      <w:pPr>
        <w:numPr>
          <w:ilvl w:val="0"/>
          <w:numId w:val="1"/>
        </w:numPr>
        <w:spacing w:after="120"/>
        <w:rPr>
          <w:color w:val="006600"/>
          <w:sz w:val="20"/>
        </w:rPr>
      </w:pPr>
      <w:r w:rsidRPr="00DA1964">
        <w:rPr>
          <w:color w:val="006600"/>
          <w:sz w:val="20"/>
        </w:rPr>
        <w:t>EDEP will provide a caring staff, who shows genuine respect for the children and have confidence in each child’s potential and promote each child’s self-esteem.</w:t>
      </w:r>
    </w:p>
    <w:p w:rsidR="006D29C0" w:rsidRPr="00DA1964" w:rsidRDefault="006D29C0" w:rsidP="00DA1964">
      <w:pPr>
        <w:numPr>
          <w:ilvl w:val="0"/>
          <w:numId w:val="1"/>
        </w:numPr>
        <w:spacing w:after="120"/>
        <w:rPr>
          <w:color w:val="006600"/>
          <w:sz w:val="20"/>
        </w:rPr>
      </w:pPr>
      <w:r w:rsidRPr="00DA1964">
        <w:rPr>
          <w:color w:val="006600"/>
          <w:sz w:val="20"/>
        </w:rPr>
        <w:t>EDEP will provide for the children a variety of developmentally appropriate activities, including expressive art, active play, sports, games, dramatic play, science, cooking, crafts, and reading.</w:t>
      </w:r>
    </w:p>
    <w:p w:rsidR="006D29C0" w:rsidRPr="00DA1964" w:rsidRDefault="006D29C0" w:rsidP="00DD2670">
      <w:pPr>
        <w:spacing w:line="360" w:lineRule="auto"/>
        <w:ind w:left="360"/>
        <w:rPr>
          <w:color w:val="006600"/>
          <w:sz w:val="20"/>
        </w:rPr>
      </w:pPr>
    </w:p>
    <w:p w:rsidR="006D29C0" w:rsidRPr="00DA1964" w:rsidRDefault="006D29C0" w:rsidP="00DD2670">
      <w:pPr>
        <w:spacing w:line="360" w:lineRule="auto"/>
        <w:ind w:left="360"/>
        <w:rPr>
          <w:b/>
          <w:color w:val="006600"/>
          <w:sz w:val="20"/>
        </w:rPr>
      </w:pPr>
      <w:r w:rsidRPr="00DA1964">
        <w:rPr>
          <w:b/>
          <w:color w:val="006600"/>
          <w:sz w:val="20"/>
        </w:rPr>
        <w:t>Program Expectations of the Parent</w:t>
      </w:r>
    </w:p>
    <w:p w:rsidR="006D29C0" w:rsidRPr="00DA1964" w:rsidRDefault="006D29C0" w:rsidP="00DA1964">
      <w:pPr>
        <w:numPr>
          <w:ilvl w:val="0"/>
          <w:numId w:val="2"/>
        </w:numPr>
        <w:spacing w:after="120"/>
        <w:rPr>
          <w:color w:val="006600"/>
          <w:sz w:val="20"/>
        </w:rPr>
      </w:pPr>
      <w:r w:rsidRPr="00DA1964">
        <w:rPr>
          <w:color w:val="006600"/>
          <w:sz w:val="20"/>
        </w:rPr>
        <w:t>Pay fees on time.</w:t>
      </w:r>
    </w:p>
    <w:p w:rsidR="006D29C0" w:rsidRPr="00DA1964" w:rsidRDefault="006D29C0" w:rsidP="00DA1964">
      <w:pPr>
        <w:numPr>
          <w:ilvl w:val="0"/>
          <w:numId w:val="2"/>
        </w:numPr>
        <w:spacing w:after="120"/>
        <w:rPr>
          <w:color w:val="006600"/>
          <w:sz w:val="20"/>
        </w:rPr>
      </w:pPr>
      <w:r w:rsidRPr="00DA1964">
        <w:rPr>
          <w:color w:val="006600"/>
          <w:sz w:val="20"/>
        </w:rPr>
        <w:t>Keep the child’s records up-to-date.</w:t>
      </w:r>
    </w:p>
    <w:p w:rsidR="006D29C0" w:rsidRPr="008937B4" w:rsidRDefault="006D29C0" w:rsidP="00DA1964">
      <w:pPr>
        <w:numPr>
          <w:ilvl w:val="0"/>
          <w:numId w:val="2"/>
        </w:numPr>
        <w:spacing w:after="120"/>
        <w:rPr>
          <w:color w:val="006600"/>
          <w:sz w:val="20"/>
        </w:rPr>
      </w:pPr>
      <w:r w:rsidRPr="008937B4">
        <w:rPr>
          <w:color w:val="006600"/>
          <w:sz w:val="20"/>
        </w:rPr>
        <w:t>Pick up the children on time.</w:t>
      </w:r>
      <w:r w:rsidR="00B310BA" w:rsidRPr="008937B4">
        <w:rPr>
          <w:color w:val="006600"/>
          <w:sz w:val="20"/>
        </w:rPr>
        <w:t xml:space="preserve">  Pick up child promptly when child is ill.</w:t>
      </w:r>
    </w:p>
    <w:p w:rsidR="006D29C0" w:rsidRPr="00DA1964" w:rsidRDefault="006D29C0" w:rsidP="00DA1964">
      <w:pPr>
        <w:numPr>
          <w:ilvl w:val="0"/>
          <w:numId w:val="2"/>
        </w:numPr>
        <w:spacing w:after="120"/>
        <w:rPr>
          <w:color w:val="006600"/>
          <w:sz w:val="20"/>
        </w:rPr>
      </w:pPr>
      <w:r w:rsidRPr="00DA1964">
        <w:rPr>
          <w:color w:val="006600"/>
          <w:sz w:val="20"/>
        </w:rPr>
        <w:t xml:space="preserve">Contact the </w:t>
      </w:r>
      <w:r w:rsidR="00B310BA">
        <w:rPr>
          <w:color w:val="006600"/>
          <w:sz w:val="20"/>
        </w:rPr>
        <w:t xml:space="preserve">director </w:t>
      </w:r>
      <w:r w:rsidRPr="00DA1964">
        <w:rPr>
          <w:color w:val="006600"/>
          <w:sz w:val="20"/>
        </w:rPr>
        <w:t>if their child will not be attending on a scheduled day.</w:t>
      </w:r>
    </w:p>
    <w:p w:rsidR="006D29C0" w:rsidRPr="00DA1964" w:rsidRDefault="006D29C0" w:rsidP="00DA1964">
      <w:pPr>
        <w:numPr>
          <w:ilvl w:val="0"/>
          <w:numId w:val="2"/>
        </w:numPr>
        <w:spacing w:after="120"/>
        <w:rPr>
          <w:color w:val="006600"/>
          <w:sz w:val="20"/>
        </w:rPr>
      </w:pPr>
      <w:r w:rsidRPr="00DA1964">
        <w:rPr>
          <w:color w:val="006600"/>
          <w:sz w:val="20"/>
        </w:rPr>
        <w:t xml:space="preserve">Pay attention to any communications from the </w:t>
      </w:r>
      <w:r w:rsidR="00B310BA">
        <w:rPr>
          <w:color w:val="006600"/>
          <w:sz w:val="20"/>
        </w:rPr>
        <w:t>director</w:t>
      </w:r>
      <w:r w:rsidRPr="00DA1964">
        <w:rPr>
          <w:color w:val="006600"/>
          <w:sz w:val="20"/>
        </w:rPr>
        <w:t xml:space="preserve"> regarding their child’s behavior, and cooperate in efforts to bring about improvement in the situation.</w:t>
      </w:r>
    </w:p>
    <w:p w:rsidR="006D29C0" w:rsidRDefault="006D29C0" w:rsidP="00DA1964">
      <w:pPr>
        <w:numPr>
          <w:ilvl w:val="0"/>
          <w:numId w:val="2"/>
        </w:numPr>
        <w:spacing w:after="120"/>
        <w:rPr>
          <w:color w:val="006600"/>
          <w:sz w:val="20"/>
        </w:rPr>
      </w:pPr>
      <w:r w:rsidRPr="00DA1964">
        <w:rPr>
          <w:color w:val="006600"/>
          <w:sz w:val="20"/>
        </w:rPr>
        <w:t>Provide communication between themselves and the EDEP staff; to insure that the parents are always well informed about the program and their individual children’s experiences here; and to insure that staff is well informed about the children’s home experiences and family values so that parents and staff can work as partners in meeting the needs of the children.</w:t>
      </w:r>
    </w:p>
    <w:p w:rsidR="00B310BA" w:rsidRPr="008937B4" w:rsidRDefault="00B310BA" w:rsidP="00DA1964">
      <w:pPr>
        <w:numPr>
          <w:ilvl w:val="0"/>
          <w:numId w:val="2"/>
        </w:numPr>
        <w:spacing w:after="120"/>
        <w:rPr>
          <w:color w:val="006600"/>
          <w:sz w:val="20"/>
        </w:rPr>
      </w:pPr>
      <w:r w:rsidRPr="008937B4">
        <w:rPr>
          <w:color w:val="006600"/>
          <w:sz w:val="20"/>
        </w:rPr>
        <w:t>Parent will properly educate child on wearing face coverings and practice social distancing while in EDEP</w:t>
      </w:r>
      <w:r w:rsidR="00F24790" w:rsidRPr="008937B4">
        <w:rPr>
          <w:color w:val="006600"/>
          <w:sz w:val="20"/>
        </w:rPr>
        <w:t>.</w:t>
      </w:r>
    </w:p>
    <w:p w:rsidR="006D29C0" w:rsidRPr="00DA1964" w:rsidRDefault="006D29C0" w:rsidP="00DD2670">
      <w:pPr>
        <w:spacing w:line="360" w:lineRule="auto"/>
        <w:ind w:left="360"/>
        <w:rPr>
          <w:color w:val="006600"/>
          <w:sz w:val="20"/>
        </w:rPr>
      </w:pPr>
      <w:bookmarkStart w:id="0" w:name="_GoBack"/>
      <w:bookmarkEnd w:id="0"/>
    </w:p>
    <w:p w:rsidR="006D29C0" w:rsidRPr="00DA1964" w:rsidRDefault="006D29C0" w:rsidP="00DD2670">
      <w:pPr>
        <w:spacing w:line="360" w:lineRule="auto"/>
        <w:ind w:left="360"/>
        <w:rPr>
          <w:b/>
          <w:color w:val="006600"/>
          <w:sz w:val="20"/>
        </w:rPr>
      </w:pPr>
      <w:r w:rsidRPr="00DA1964">
        <w:rPr>
          <w:b/>
          <w:color w:val="006600"/>
          <w:sz w:val="20"/>
        </w:rPr>
        <w:t>Student Behavior Expectations</w:t>
      </w:r>
    </w:p>
    <w:p w:rsidR="006D29C0" w:rsidRPr="00DA1964" w:rsidRDefault="006D29C0" w:rsidP="00DD2670">
      <w:pPr>
        <w:spacing w:line="360" w:lineRule="auto"/>
        <w:ind w:left="360"/>
        <w:rPr>
          <w:i/>
          <w:color w:val="006600"/>
          <w:sz w:val="20"/>
        </w:rPr>
      </w:pPr>
      <w:r w:rsidRPr="00DA1964">
        <w:rPr>
          <w:i/>
          <w:color w:val="006600"/>
          <w:sz w:val="20"/>
        </w:rPr>
        <w:t>Students will…</w:t>
      </w:r>
    </w:p>
    <w:p w:rsidR="006D29C0" w:rsidRPr="00DA1964" w:rsidRDefault="006D29C0" w:rsidP="00DA1964">
      <w:pPr>
        <w:numPr>
          <w:ilvl w:val="0"/>
          <w:numId w:val="3"/>
        </w:numPr>
        <w:spacing w:after="120"/>
        <w:rPr>
          <w:color w:val="006600"/>
          <w:sz w:val="20"/>
        </w:rPr>
      </w:pPr>
      <w:r w:rsidRPr="00DA1964">
        <w:rPr>
          <w:color w:val="006600"/>
          <w:sz w:val="20"/>
        </w:rPr>
        <w:t>Be kind to others.</w:t>
      </w:r>
    </w:p>
    <w:p w:rsidR="006D29C0" w:rsidRPr="00DA1964" w:rsidRDefault="006D29C0" w:rsidP="00DA1964">
      <w:pPr>
        <w:numPr>
          <w:ilvl w:val="0"/>
          <w:numId w:val="3"/>
        </w:numPr>
        <w:spacing w:after="120"/>
        <w:rPr>
          <w:color w:val="006600"/>
          <w:sz w:val="20"/>
        </w:rPr>
      </w:pPr>
      <w:r w:rsidRPr="00DA1964">
        <w:rPr>
          <w:color w:val="006600"/>
          <w:sz w:val="20"/>
        </w:rPr>
        <w:t>Stay within sight of an instructor at all times.</w:t>
      </w:r>
    </w:p>
    <w:p w:rsidR="006D29C0" w:rsidRPr="00DA1964" w:rsidRDefault="006D29C0" w:rsidP="00DA1964">
      <w:pPr>
        <w:numPr>
          <w:ilvl w:val="0"/>
          <w:numId w:val="3"/>
        </w:numPr>
        <w:spacing w:after="120"/>
        <w:rPr>
          <w:color w:val="006600"/>
          <w:sz w:val="20"/>
        </w:rPr>
      </w:pPr>
      <w:r w:rsidRPr="00DA1964">
        <w:rPr>
          <w:color w:val="006600"/>
          <w:sz w:val="20"/>
        </w:rPr>
        <w:t>Share equipment and take turns properly.</w:t>
      </w:r>
    </w:p>
    <w:p w:rsidR="006D29C0" w:rsidRPr="00DA1964" w:rsidRDefault="006D29C0" w:rsidP="00DA1964">
      <w:pPr>
        <w:numPr>
          <w:ilvl w:val="0"/>
          <w:numId w:val="3"/>
        </w:numPr>
        <w:spacing w:after="120"/>
        <w:rPr>
          <w:color w:val="006600"/>
          <w:sz w:val="20"/>
        </w:rPr>
      </w:pPr>
      <w:r w:rsidRPr="00DA1964">
        <w:rPr>
          <w:color w:val="006600"/>
          <w:sz w:val="20"/>
        </w:rPr>
        <w:t>Use appropriate language only – no name calling or use of racial slurs.</w:t>
      </w:r>
    </w:p>
    <w:p w:rsidR="006D29C0" w:rsidRPr="00DA1964" w:rsidRDefault="006D29C0" w:rsidP="00DA1964">
      <w:pPr>
        <w:numPr>
          <w:ilvl w:val="0"/>
          <w:numId w:val="3"/>
        </w:numPr>
        <w:spacing w:after="120"/>
        <w:rPr>
          <w:color w:val="006600"/>
          <w:sz w:val="20"/>
        </w:rPr>
      </w:pPr>
      <w:r w:rsidRPr="00DA1964">
        <w:rPr>
          <w:color w:val="006600"/>
          <w:sz w:val="20"/>
        </w:rPr>
        <w:t>Be courteous when others are talking.</w:t>
      </w:r>
    </w:p>
    <w:p w:rsidR="006D29C0" w:rsidRPr="00DA1964" w:rsidRDefault="006D29C0" w:rsidP="00DA1964">
      <w:pPr>
        <w:numPr>
          <w:ilvl w:val="0"/>
          <w:numId w:val="3"/>
        </w:numPr>
        <w:spacing w:after="120"/>
        <w:rPr>
          <w:color w:val="006600"/>
          <w:sz w:val="20"/>
        </w:rPr>
      </w:pPr>
      <w:r w:rsidRPr="00DA1964">
        <w:rPr>
          <w:color w:val="006600"/>
          <w:sz w:val="20"/>
        </w:rPr>
        <w:t>Use inside voices while inside.</w:t>
      </w:r>
    </w:p>
    <w:p w:rsidR="006D29C0" w:rsidRPr="00DA1964" w:rsidRDefault="006D29C0" w:rsidP="00DA1964">
      <w:pPr>
        <w:numPr>
          <w:ilvl w:val="0"/>
          <w:numId w:val="3"/>
        </w:numPr>
        <w:spacing w:after="120"/>
        <w:rPr>
          <w:color w:val="006600"/>
          <w:sz w:val="20"/>
        </w:rPr>
      </w:pPr>
      <w:r w:rsidRPr="00DA1964">
        <w:rPr>
          <w:color w:val="006600"/>
          <w:sz w:val="20"/>
        </w:rPr>
        <w:t>Observe safety guidelines and school rules while on school property.</w:t>
      </w:r>
    </w:p>
    <w:p w:rsidR="006D29C0" w:rsidRPr="00DA1964" w:rsidRDefault="006D29C0" w:rsidP="00DA1964">
      <w:pPr>
        <w:numPr>
          <w:ilvl w:val="0"/>
          <w:numId w:val="3"/>
        </w:numPr>
        <w:spacing w:after="120"/>
        <w:rPr>
          <w:color w:val="006600"/>
          <w:sz w:val="20"/>
        </w:rPr>
      </w:pPr>
      <w:r w:rsidRPr="00DA1964">
        <w:rPr>
          <w:color w:val="006600"/>
          <w:sz w:val="20"/>
        </w:rPr>
        <w:t>Attend regular activities according to the main roster.</w:t>
      </w:r>
    </w:p>
    <w:p w:rsidR="006D29C0" w:rsidRPr="00DA1964" w:rsidRDefault="006D29C0" w:rsidP="00DA1964">
      <w:pPr>
        <w:numPr>
          <w:ilvl w:val="0"/>
          <w:numId w:val="3"/>
        </w:numPr>
        <w:spacing w:after="120"/>
        <w:rPr>
          <w:color w:val="006600"/>
          <w:sz w:val="20"/>
        </w:rPr>
      </w:pPr>
      <w:r w:rsidRPr="00DA1964">
        <w:rPr>
          <w:color w:val="006600"/>
          <w:sz w:val="20"/>
        </w:rPr>
        <w:t>Clean up after themselves and help the instructors clean the activity area.</w:t>
      </w:r>
    </w:p>
    <w:p w:rsidR="006D29C0" w:rsidRPr="00DA1964" w:rsidRDefault="006D29C0" w:rsidP="00DA1964">
      <w:pPr>
        <w:numPr>
          <w:ilvl w:val="0"/>
          <w:numId w:val="3"/>
        </w:numPr>
        <w:spacing w:after="120"/>
        <w:rPr>
          <w:color w:val="006600"/>
          <w:sz w:val="20"/>
        </w:rPr>
      </w:pPr>
      <w:r w:rsidRPr="00DA1964">
        <w:rPr>
          <w:color w:val="006600"/>
          <w:sz w:val="20"/>
        </w:rPr>
        <w:t>Respect other’s property.</w:t>
      </w:r>
    </w:p>
    <w:p w:rsidR="006D29C0" w:rsidRPr="00DA1964" w:rsidRDefault="006D29C0" w:rsidP="00DA1964">
      <w:pPr>
        <w:numPr>
          <w:ilvl w:val="0"/>
          <w:numId w:val="3"/>
        </w:numPr>
        <w:spacing w:after="120"/>
        <w:rPr>
          <w:color w:val="006600"/>
          <w:sz w:val="20"/>
        </w:rPr>
      </w:pPr>
      <w:r w:rsidRPr="00DA1964">
        <w:rPr>
          <w:color w:val="006600"/>
          <w:sz w:val="20"/>
        </w:rPr>
        <w:t>Not exhibit any physical violence toward another person or bullying.</w:t>
      </w:r>
    </w:p>
    <w:p w:rsidR="006D29C0" w:rsidRPr="00DA1964" w:rsidRDefault="006D29C0" w:rsidP="00DA1964">
      <w:pPr>
        <w:numPr>
          <w:ilvl w:val="0"/>
          <w:numId w:val="3"/>
        </w:numPr>
        <w:spacing w:after="120"/>
        <w:rPr>
          <w:color w:val="006600"/>
          <w:sz w:val="20"/>
        </w:rPr>
      </w:pPr>
      <w:r w:rsidRPr="00DA1964">
        <w:rPr>
          <w:color w:val="006600"/>
          <w:sz w:val="20"/>
        </w:rPr>
        <w:t>Not throw rocks or sticks while on school property.</w:t>
      </w:r>
    </w:p>
    <w:p w:rsidR="006D29C0" w:rsidRDefault="006D29C0"/>
    <w:p w:rsidR="00854607" w:rsidRPr="00F36A95" w:rsidRDefault="00854607">
      <w:pPr>
        <w:rPr>
          <w:color w:val="006600"/>
          <w:sz w:val="12"/>
        </w:rPr>
      </w:pPr>
    </w:p>
    <w:sectPr w:rsidR="00854607" w:rsidRPr="00F36A95" w:rsidSect="00B310BA">
      <w:pgSz w:w="12240" w:h="15840"/>
      <w:pgMar w:top="324" w:right="720" w:bottom="9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Bold">
    <w:altName w:val="Arial"/>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1425A8"/>
    <w:multiLevelType w:val="hybridMultilevel"/>
    <w:tmpl w:val="C86A01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7D65B67"/>
    <w:multiLevelType w:val="hybridMultilevel"/>
    <w:tmpl w:val="9A2AA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B51153E"/>
    <w:multiLevelType w:val="hybridMultilevel"/>
    <w:tmpl w:val="DDEE8A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702"/>
    <w:rsid w:val="002F5492"/>
    <w:rsid w:val="00343702"/>
    <w:rsid w:val="00464C84"/>
    <w:rsid w:val="00555D72"/>
    <w:rsid w:val="00586B19"/>
    <w:rsid w:val="00594F22"/>
    <w:rsid w:val="005D427C"/>
    <w:rsid w:val="006D29C0"/>
    <w:rsid w:val="00854607"/>
    <w:rsid w:val="008937B4"/>
    <w:rsid w:val="00A54A1D"/>
    <w:rsid w:val="00B310BA"/>
    <w:rsid w:val="00B50B8A"/>
    <w:rsid w:val="00CB50A6"/>
    <w:rsid w:val="00DA1964"/>
    <w:rsid w:val="00DD2670"/>
    <w:rsid w:val="00F24790"/>
    <w:rsid w:val="00F36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D1CB1"/>
  <w15:docId w15:val="{ED5A6C64-E12A-B549-B31E-67DD421D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D72"/>
    <w:rPr>
      <w:rFonts w:ascii="Arial" w:hAnsi="Arial"/>
      <w:sz w:val="24"/>
    </w:rPr>
  </w:style>
  <w:style w:type="paragraph" w:styleId="Heading1">
    <w:name w:val="heading 1"/>
    <w:basedOn w:val="Normal"/>
    <w:next w:val="Normal"/>
    <w:link w:val="Heading1Char"/>
    <w:qFormat/>
    <w:rsid w:val="00555D72"/>
    <w:pPr>
      <w:keepNext/>
      <w:spacing w:line="360" w:lineRule="auto"/>
      <w:jc w:val="right"/>
      <w:outlineLvl w:val="0"/>
    </w:pPr>
    <w:rPr>
      <w:b/>
      <w:i/>
      <w:color w:val="0000FF"/>
      <w:sz w:val="28"/>
    </w:rPr>
  </w:style>
  <w:style w:type="paragraph" w:styleId="Heading2">
    <w:name w:val="heading 2"/>
    <w:basedOn w:val="Normal"/>
    <w:next w:val="Normal"/>
    <w:qFormat/>
    <w:rsid w:val="00555D72"/>
    <w:pPr>
      <w:keepNext/>
      <w:pBdr>
        <w:bottom w:val="threeDEmboss" w:sz="36" w:space="1" w:color="auto"/>
      </w:pBdr>
      <w:jc w:val="right"/>
      <w:outlineLvl w:val="1"/>
    </w:pPr>
    <w:rPr>
      <w:b/>
      <w:color w:val="003300"/>
      <w:sz w:val="28"/>
    </w:rPr>
  </w:style>
  <w:style w:type="paragraph" w:styleId="Heading3">
    <w:name w:val="heading 3"/>
    <w:basedOn w:val="Normal"/>
    <w:next w:val="Normal"/>
    <w:qFormat/>
    <w:rsid w:val="00555D72"/>
    <w:pPr>
      <w:keepNext/>
      <w:autoSpaceDE w:val="0"/>
      <w:autoSpaceDN w:val="0"/>
      <w:adjustRightInd w:val="0"/>
      <w:outlineLvl w:val="2"/>
    </w:pPr>
    <w:rPr>
      <w:rFonts w:ascii="Arial,Bold" w:hAnsi="Arial,Bold"/>
      <w:b/>
      <w:bCs/>
      <w:color w:val="0000FF"/>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55D72"/>
    <w:rPr>
      <w:rFonts w:ascii="Tahoma" w:hAnsi="Tahoma" w:cs="Tahoma"/>
      <w:sz w:val="16"/>
      <w:szCs w:val="16"/>
    </w:rPr>
  </w:style>
  <w:style w:type="paragraph" w:styleId="Subtitle">
    <w:name w:val="Subtitle"/>
    <w:basedOn w:val="Normal"/>
    <w:link w:val="SubtitleChar"/>
    <w:qFormat/>
    <w:rsid w:val="006D29C0"/>
    <w:pPr>
      <w:shd w:val="clear" w:color="auto" w:fill="000000"/>
      <w:autoSpaceDE w:val="0"/>
      <w:autoSpaceDN w:val="0"/>
      <w:spacing w:line="240" w:lineRule="atLeast"/>
      <w:jc w:val="center"/>
    </w:pPr>
    <w:rPr>
      <w:rFonts w:cs="Arial"/>
      <w:b/>
      <w:bCs/>
      <w:i/>
      <w:iCs/>
      <w:noProof/>
      <w:color w:val="FFFFFF"/>
      <w:sz w:val="36"/>
      <w:szCs w:val="36"/>
    </w:rPr>
  </w:style>
  <w:style w:type="character" w:customStyle="1" w:styleId="SubtitleChar">
    <w:name w:val="Subtitle Char"/>
    <w:basedOn w:val="DefaultParagraphFont"/>
    <w:link w:val="Subtitle"/>
    <w:rsid w:val="006D29C0"/>
    <w:rPr>
      <w:rFonts w:ascii="Arial" w:hAnsi="Arial" w:cs="Arial"/>
      <w:b/>
      <w:bCs/>
      <w:i/>
      <w:iCs/>
      <w:noProof/>
      <w:color w:val="FFFFFF"/>
      <w:sz w:val="36"/>
      <w:szCs w:val="36"/>
      <w:shd w:val="clear" w:color="auto" w:fill="000000"/>
    </w:rPr>
  </w:style>
  <w:style w:type="character" w:customStyle="1" w:styleId="Heading1Char">
    <w:name w:val="Heading 1 Char"/>
    <w:basedOn w:val="DefaultParagraphFont"/>
    <w:link w:val="Heading1"/>
    <w:rsid w:val="005D427C"/>
    <w:rPr>
      <w:rFonts w:ascii="Arial" w:hAnsi="Arial"/>
      <w:b/>
      <w:i/>
      <w:color w:val="0000F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5767E-6F5F-6C40-950D-2B5E0D626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GILCHRIST EXTENDED DAY ENRICHMENT PROGRAM</vt:lpstr>
    </vt:vector>
  </TitlesOfParts>
  <Company>Gilchrist Elementary</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GILCHRIST EXTENDED DAY ENRICHMENT PROGRAM</dc:title>
  <dc:subject/>
  <dc:creator>Gilchrist EDEP</dc:creator>
  <cp:keywords/>
  <dc:description/>
  <cp:lastModifiedBy>Microsoft Office User</cp:lastModifiedBy>
  <cp:revision>5</cp:revision>
  <cp:lastPrinted>2020-08-06T14:24:00Z</cp:lastPrinted>
  <dcterms:created xsi:type="dcterms:W3CDTF">2020-08-05T21:39:00Z</dcterms:created>
  <dcterms:modified xsi:type="dcterms:W3CDTF">2020-08-06T17:24:00Z</dcterms:modified>
</cp:coreProperties>
</file>